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60" w:rsidRDefault="00172760" w:rsidP="00172760">
      <w:pPr>
        <w:jc w:val="both"/>
        <w:rPr>
          <w:sz w:val="24"/>
          <w:szCs w:val="24"/>
        </w:rPr>
      </w:pPr>
      <w:r>
        <w:rPr>
          <w:sz w:val="24"/>
          <w:szCs w:val="24"/>
        </w:rPr>
        <w:t>BPJF/023/008</w:t>
      </w:r>
      <w:r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Krosno, 23.06</w:t>
      </w:r>
      <w:r>
        <w:rPr>
          <w:sz w:val="24"/>
          <w:szCs w:val="24"/>
        </w:rPr>
        <w:t xml:space="preserve">.2016 r. </w:t>
      </w:r>
    </w:p>
    <w:p w:rsidR="00172760" w:rsidRDefault="00172760" w:rsidP="0017276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Poseł na Sejm </w:t>
      </w:r>
    </w:p>
    <w:p w:rsidR="00172760" w:rsidRDefault="00172760" w:rsidP="0017276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Rzeczypospolitej Polskiej</w:t>
      </w:r>
    </w:p>
    <w:p w:rsidR="00172760" w:rsidRDefault="00172760" w:rsidP="0017276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Joanna Frydrych </w:t>
      </w:r>
    </w:p>
    <w:p w:rsidR="00172760" w:rsidRDefault="00172760" w:rsidP="0017276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Klub Parlamentarny PO</w:t>
      </w:r>
    </w:p>
    <w:p w:rsidR="00172760" w:rsidRDefault="00172760" w:rsidP="00172760">
      <w:pPr>
        <w:rPr>
          <w:sz w:val="24"/>
          <w:szCs w:val="24"/>
        </w:rPr>
      </w:pPr>
    </w:p>
    <w:p w:rsidR="00172760" w:rsidRDefault="00172760" w:rsidP="00172760">
      <w:pPr>
        <w:rPr>
          <w:sz w:val="28"/>
          <w:szCs w:val="24"/>
        </w:rPr>
      </w:pPr>
    </w:p>
    <w:p w:rsidR="00172760" w:rsidRDefault="00172760" w:rsidP="00172760">
      <w:pPr>
        <w:pStyle w:val="Bezodstpw"/>
        <w:ind w:left="4248" w:firstLine="708"/>
        <w:rPr>
          <w:b/>
          <w:sz w:val="24"/>
        </w:rPr>
      </w:pPr>
      <w:r>
        <w:rPr>
          <w:b/>
          <w:sz w:val="24"/>
        </w:rPr>
        <w:t>Szanowny Pan</w:t>
      </w:r>
    </w:p>
    <w:p w:rsidR="00172760" w:rsidRDefault="00172760" w:rsidP="00172760">
      <w:pPr>
        <w:pStyle w:val="Bezodstpw"/>
        <w:ind w:left="4248" w:firstLine="708"/>
        <w:rPr>
          <w:b/>
          <w:sz w:val="24"/>
        </w:rPr>
      </w:pPr>
      <w:r>
        <w:rPr>
          <w:b/>
          <w:sz w:val="24"/>
        </w:rPr>
        <w:t>Marek Kuchciński</w:t>
      </w:r>
    </w:p>
    <w:p w:rsidR="00172760" w:rsidRDefault="00172760" w:rsidP="00172760">
      <w:pPr>
        <w:pStyle w:val="Bezodstpw"/>
        <w:ind w:left="4956"/>
        <w:rPr>
          <w:b/>
          <w:sz w:val="24"/>
        </w:rPr>
      </w:pPr>
      <w:r>
        <w:rPr>
          <w:b/>
          <w:sz w:val="24"/>
        </w:rPr>
        <w:t>Marszałek Sejmu RP</w:t>
      </w:r>
    </w:p>
    <w:p w:rsidR="00172760" w:rsidRDefault="00172760" w:rsidP="00172760">
      <w:pPr>
        <w:spacing w:line="240" w:lineRule="auto"/>
        <w:ind w:left="4956"/>
        <w:rPr>
          <w:b/>
          <w:sz w:val="24"/>
          <w:szCs w:val="24"/>
        </w:rPr>
      </w:pPr>
    </w:p>
    <w:p w:rsidR="00172760" w:rsidRDefault="00172760" w:rsidP="00172760">
      <w:pPr>
        <w:spacing w:line="240" w:lineRule="auto"/>
        <w:ind w:left="4956"/>
        <w:rPr>
          <w:b/>
          <w:sz w:val="24"/>
          <w:szCs w:val="24"/>
        </w:rPr>
      </w:pPr>
    </w:p>
    <w:p w:rsidR="00172760" w:rsidRDefault="00172760" w:rsidP="00172760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Szanowny Panie Marszałku,</w:t>
      </w:r>
    </w:p>
    <w:p w:rsidR="00172760" w:rsidRDefault="00172760" w:rsidP="00172760">
      <w:pPr>
        <w:pStyle w:val="Bezodstpw"/>
        <w:jc w:val="both"/>
        <w:rPr>
          <w:sz w:val="24"/>
          <w:szCs w:val="24"/>
        </w:rPr>
      </w:pPr>
    </w:p>
    <w:p w:rsidR="00172760" w:rsidRDefault="00172760" w:rsidP="0017276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191-193 Regulaminu Sejmu proszę o przekazanie Panu Konstantemu Radziwiłłowi, Ministrowi Zdrowia interpelacji poselskiej w sprawie: </w:t>
      </w:r>
      <w:r>
        <w:rPr>
          <w:sz w:val="24"/>
          <w:szCs w:val="24"/>
        </w:rPr>
        <w:t xml:space="preserve">zmian w sposobie organizacji podstawowej opieki zdrowotnej. </w:t>
      </w:r>
    </w:p>
    <w:p w:rsidR="00172760" w:rsidRDefault="00172760" w:rsidP="00172760">
      <w:pPr>
        <w:pStyle w:val="Bezodstpw"/>
        <w:spacing w:line="276" w:lineRule="auto"/>
        <w:jc w:val="both"/>
        <w:rPr>
          <w:sz w:val="24"/>
          <w:szCs w:val="24"/>
        </w:rPr>
      </w:pPr>
    </w:p>
    <w:p w:rsidR="00172760" w:rsidRDefault="00172760" w:rsidP="0017276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Z poważaniem, </w:t>
      </w:r>
    </w:p>
    <w:p w:rsidR="00172760" w:rsidRDefault="00172760" w:rsidP="00172760">
      <w:pPr>
        <w:pStyle w:val="Bezodstpw"/>
        <w:spacing w:line="276" w:lineRule="auto"/>
        <w:jc w:val="both"/>
        <w:rPr>
          <w:sz w:val="24"/>
          <w:szCs w:val="24"/>
        </w:rPr>
      </w:pPr>
    </w:p>
    <w:p w:rsidR="00172760" w:rsidRDefault="00172760" w:rsidP="00172760">
      <w:pPr>
        <w:pStyle w:val="Bezodstpw"/>
        <w:spacing w:line="276" w:lineRule="auto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Joanna Frydrych</w:t>
      </w:r>
    </w:p>
    <w:p w:rsidR="00172760" w:rsidRDefault="00172760" w:rsidP="00172760">
      <w:pPr>
        <w:pStyle w:val="Bezodstpw"/>
        <w:spacing w:line="276" w:lineRule="auto"/>
        <w:ind w:left="424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Poseł na Sejm RP</w:t>
      </w:r>
    </w:p>
    <w:p w:rsidR="00172760" w:rsidRDefault="00172760" w:rsidP="00172760">
      <w:pPr>
        <w:pStyle w:val="Bezodstpw"/>
        <w:spacing w:line="276" w:lineRule="auto"/>
        <w:ind w:left="4248" w:firstLine="708"/>
        <w:jc w:val="center"/>
        <w:rPr>
          <w:b/>
          <w:sz w:val="24"/>
          <w:szCs w:val="24"/>
        </w:rPr>
      </w:pPr>
    </w:p>
    <w:p w:rsidR="00172760" w:rsidRDefault="00172760" w:rsidP="00172760">
      <w:pPr>
        <w:pStyle w:val="Bezodstpw"/>
        <w:spacing w:line="276" w:lineRule="auto"/>
        <w:ind w:left="4248" w:firstLine="708"/>
        <w:jc w:val="center"/>
        <w:rPr>
          <w:b/>
          <w:sz w:val="24"/>
          <w:szCs w:val="24"/>
        </w:rPr>
      </w:pPr>
    </w:p>
    <w:p w:rsidR="00172760" w:rsidRDefault="00172760" w:rsidP="00172760">
      <w:pPr>
        <w:pStyle w:val="Bezodstpw"/>
        <w:spacing w:line="276" w:lineRule="auto"/>
        <w:ind w:left="4248" w:firstLine="708"/>
        <w:jc w:val="center"/>
        <w:rPr>
          <w:b/>
          <w:sz w:val="24"/>
          <w:szCs w:val="24"/>
        </w:rPr>
      </w:pPr>
    </w:p>
    <w:p w:rsidR="00172760" w:rsidRDefault="00172760" w:rsidP="00172760"/>
    <w:p w:rsidR="00172760" w:rsidRDefault="00172760" w:rsidP="00172760"/>
    <w:p w:rsidR="00172760" w:rsidRDefault="00172760" w:rsidP="00172760"/>
    <w:p w:rsidR="00172760" w:rsidRDefault="00172760" w:rsidP="00172760"/>
    <w:p w:rsidR="00172760" w:rsidRDefault="00172760" w:rsidP="00172760"/>
    <w:p w:rsidR="00172760" w:rsidRDefault="00172760" w:rsidP="00172760"/>
    <w:p w:rsidR="00172760" w:rsidRDefault="00172760" w:rsidP="00172760"/>
    <w:p w:rsidR="00172760" w:rsidRDefault="00172760" w:rsidP="00172760"/>
    <w:p w:rsidR="00172760" w:rsidRDefault="00172760" w:rsidP="00172760"/>
    <w:p w:rsidR="00172760" w:rsidRDefault="00172760" w:rsidP="00172760"/>
    <w:p w:rsidR="00172760" w:rsidRDefault="00172760" w:rsidP="00172760"/>
    <w:p w:rsidR="00172760" w:rsidRDefault="00172760" w:rsidP="001727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Krosno, 23.06</w:t>
      </w:r>
      <w:r>
        <w:rPr>
          <w:sz w:val="24"/>
          <w:szCs w:val="24"/>
        </w:rPr>
        <w:t xml:space="preserve">.2016 r. </w:t>
      </w:r>
    </w:p>
    <w:p w:rsidR="00172760" w:rsidRDefault="00172760" w:rsidP="0017276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Poseł na Sejm </w:t>
      </w:r>
    </w:p>
    <w:p w:rsidR="00172760" w:rsidRDefault="00172760" w:rsidP="0017276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Rzeczypospolitej Polskiej</w:t>
      </w:r>
    </w:p>
    <w:p w:rsidR="00172760" w:rsidRDefault="00172760" w:rsidP="0017276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Joanna Frydrych </w:t>
      </w:r>
    </w:p>
    <w:p w:rsidR="00172760" w:rsidRDefault="00172760" w:rsidP="0017276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Klub Parlamentarny PO</w:t>
      </w:r>
    </w:p>
    <w:p w:rsidR="00172760" w:rsidRDefault="00172760" w:rsidP="00172760">
      <w:pPr>
        <w:rPr>
          <w:sz w:val="24"/>
          <w:szCs w:val="24"/>
        </w:rPr>
      </w:pPr>
    </w:p>
    <w:p w:rsidR="00172760" w:rsidRDefault="00172760" w:rsidP="00172760">
      <w:pPr>
        <w:rPr>
          <w:sz w:val="28"/>
          <w:szCs w:val="24"/>
        </w:rPr>
      </w:pPr>
    </w:p>
    <w:p w:rsidR="00172760" w:rsidRDefault="00172760" w:rsidP="00172760">
      <w:pPr>
        <w:pStyle w:val="Bezodstpw"/>
        <w:spacing w:line="276" w:lineRule="auto"/>
        <w:ind w:left="4248" w:firstLine="708"/>
        <w:rPr>
          <w:b/>
          <w:sz w:val="24"/>
        </w:rPr>
      </w:pPr>
      <w:r>
        <w:rPr>
          <w:b/>
          <w:sz w:val="24"/>
        </w:rPr>
        <w:t>Szanowny Pan</w:t>
      </w:r>
    </w:p>
    <w:p w:rsidR="00172760" w:rsidRDefault="00172760" w:rsidP="00172760">
      <w:pPr>
        <w:pStyle w:val="Bezodstpw"/>
        <w:spacing w:line="276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Konstanty Radziwiłł</w:t>
      </w:r>
    </w:p>
    <w:p w:rsidR="00172760" w:rsidRDefault="00172760" w:rsidP="00172760">
      <w:pPr>
        <w:pStyle w:val="Bezodstpw"/>
        <w:spacing w:line="276" w:lineRule="auto"/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Minister Zdrowia </w:t>
      </w:r>
    </w:p>
    <w:p w:rsidR="00172760" w:rsidRDefault="00172760" w:rsidP="00172760"/>
    <w:p w:rsidR="00172760" w:rsidRDefault="00172760" w:rsidP="00172760"/>
    <w:p w:rsidR="00172760" w:rsidRDefault="00172760" w:rsidP="00172760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INTERPELACJA</w:t>
      </w:r>
    </w:p>
    <w:p w:rsidR="00172760" w:rsidRDefault="00172760" w:rsidP="00172760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</w:rPr>
        <w:t xml:space="preserve">Działając na podstawie ustawy o wykonywaniu mandatu posła i senatora art. 14 ust. 1 pkt 7 z dnia 9 maja 1996 r. (Dz. U. 1996 nr 73 poz. 350 z późn. zm.) oraz art. 191-193 Regulaminy Sejmu (MP 2009 nr 5 poz. 47) zwracam się do Pana Ministra w sprawie </w:t>
      </w:r>
      <w:r>
        <w:rPr>
          <w:sz w:val="24"/>
          <w:szCs w:val="24"/>
        </w:rPr>
        <w:t xml:space="preserve">zmian w sposobie organizacji podstawowej opieki zdrowotnej. </w:t>
      </w:r>
    </w:p>
    <w:p w:rsidR="00172760" w:rsidRDefault="00172760" w:rsidP="00172760">
      <w:pPr>
        <w:jc w:val="both"/>
        <w:rPr>
          <w:sz w:val="24"/>
        </w:rPr>
      </w:pPr>
    </w:p>
    <w:p w:rsidR="00172760" w:rsidRDefault="00172760" w:rsidP="00172760">
      <w:pPr>
        <w:spacing w:after="0" w:line="276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Szanowny Panie Ministrze,</w:t>
      </w:r>
    </w:p>
    <w:p w:rsidR="00172760" w:rsidRDefault="00172760" w:rsidP="00172760">
      <w:pPr>
        <w:spacing w:after="0" w:line="276" w:lineRule="auto"/>
        <w:jc w:val="both"/>
        <w:rPr>
          <w:rFonts w:cs="Arial"/>
          <w:i/>
          <w:sz w:val="24"/>
          <w:szCs w:val="24"/>
        </w:rPr>
      </w:pPr>
    </w:p>
    <w:p w:rsidR="00172760" w:rsidRDefault="00172760" w:rsidP="00172760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Proponowane zmiany zmierzające do stworzenia tzw. koordynowanej opieki zdrowotnej ograniczą dostęp do świadczeń pielęgnacyjnych i leczniczych wykonywanych przez pielęgniarkę i położną w domu pacjenta, co będzie skutkować dłuższym powrotem do zdrowia, powikłaniami i w konsekwencji wzrośnie ilość hospitalizacji osób w podeszłym wieku. Takie działania wyrządzą wielką szkodę i wywołają negatywne skutki dla pacjentów. Ponadto w dużej mierze zagrożą samodzielności zawodowej pielęgniarek. </w:t>
      </w:r>
    </w:p>
    <w:p w:rsidR="00172760" w:rsidRDefault="00172760" w:rsidP="00172760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Zespół ds. POZ, powołany przez Pana Ministra, składa się w większości z lekarzy tzw. „Porozumienia Zielonogórskiego”, realizując przy tym dążenia wąskiej grupy zawodowej nie uwzględniając licznych i słusznych wniosków środowiska pielęgniarek i położnych rodzinnych miał na celu opracowanie propozycji założeń projektu ustawy o podstawowej opiece zdrowotnej. </w:t>
      </w:r>
      <w:r w:rsidR="00552B15">
        <w:rPr>
          <w:rFonts w:cs="Arial"/>
          <w:sz w:val="24"/>
          <w:szCs w:val="24"/>
        </w:rPr>
        <w:t xml:space="preserve">Po wielu interwencjach w skład zespołu włączono dwie przedstawicielki reprezentujące Kolegium Pielęgniarek i Położnych Rodzinnych oraz Naczelną radę Pielęgniarek i Położnych. </w:t>
      </w:r>
    </w:p>
    <w:p w:rsidR="00172760" w:rsidRDefault="00552B15" w:rsidP="00FF50F7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Kierunek zmian, według których lekarz byłby koordynatorem podstawowej opieki zdrowotnej, a także tworzyłby z pielęgniarką i położną wspólne listy kontraktowania, jest bardzo krytycznie oceniona przez środowisko pielęgniarskie, </w:t>
      </w:r>
      <w:r w:rsidR="00FF50F7">
        <w:rPr>
          <w:rFonts w:cs="Arial"/>
          <w:sz w:val="24"/>
          <w:szCs w:val="24"/>
        </w:rPr>
        <w:t xml:space="preserve">akademickie, niezrzeszonych lekarzy rodzinnych w tzw. „Porozumieniu Zielonogórskim”, ale przede wszystkim przez naszych pacjentów. Pielęgniarki i położne działające samodzielnie w tzw. NZOZ-ach zyskały w </w:t>
      </w:r>
      <w:r w:rsidR="00FF50F7">
        <w:rPr>
          <w:rFonts w:cs="Arial"/>
          <w:sz w:val="24"/>
          <w:szCs w:val="24"/>
        </w:rPr>
        <w:lastRenderedPageBreak/>
        <w:t xml:space="preserve">oczach pacjentów uznanie i szacunek oraz w istotny, bezpośredni sposób przyczyniły się do poprawy stanu zdrowia naszego społeczeństwa. Zmiany proponowane przez Ministerstwo Zdrowia mogą negatywnie odbić się na zdrowiu pacjentów pogarszając dostępność do świadczeń pielęgniarki i położnej rodzinnej, obniżając tym samym ich jakość. </w:t>
      </w:r>
    </w:p>
    <w:p w:rsidR="00FF50F7" w:rsidRDefault="00FF50F7" w:rsidP="00FF50F7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Kierunek zmian w podstawowej opiece zdrowotnej powinien przede wszystkim uwzględniać interes pacjenta </w:t>
      </w:r>
      <w:r w:rsidR="00947A8D">
        <w:rPr>
          <w:rFonts w:cs="Arial"/>
          <w:sz w:val="24"/>
          <w:szCs w:val="24"/>
        </w:rPr>
        <w:t>jako  świadczeniobiorcy. Dotychczasowy sposób kontraktowania świadczeń zdrowotnych sprawdził się i gwarantował pacjentom wysoka jakość świadczonych usług, a przyjęte rozwiązania w zakresie kontraktowania świadczeń, pozwalają na równych zasadach funkcjonować różnym podmiotom leczniczym, tworzą dobre i skuteczne zasady współpracy</w:t>
      </w:r>
      <w:r>
        <w:rPr>
          <w:rFonts w:cs="Arial"/>
          <w:sz w:val="24"/>
          <w:szCs w:val="24"/>
        </w:rPr>
        <w:t xml:space="preserve"> </w:t>
      </w:r>
      <w:r w:rsidR="00947A8D">
        <w:rPr>
          <w:rFonts w:cs="Arial"/>
          <w:sz w:val="24"/>
          <w:szCs w:val="24"/>
        </w:rPr>
        <w:t xml:space="preserve">pomiędzy różnymi zawodami medycznymi, współdziałającymi ze sobą na rzecz pacjenta. Samodzielnie kontraktujące pielęgniarki są niekiedy chętniej wybierane przez pacjentów, niż zatrudnione w praktykach lekarskich.  </w:t>
      </w:r>
    </w:p>
    <w:p w:rsidR="00947A8D" w:rsidRDefault="00947A8D" w:rsidP="0082684D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Proponowany kształt zmian, tworzenie wspólnych list pacjentów przez lekarza i pielęgniarkę jest nie tylko łamaniem zasady wolnego personelu, ale przede wszystkim</w:t>
      </w:r>
      <w:r w:rsidR="0082684D">
        <w:rPr>
          <w:rFonts w:cs="Arial"/>
          <w:sz w:val="24"/>
          <w:szCs w:val="24"/>
        </w:rPr>
        <w:t xml:space="preserve"> świadczy o traktowaniu pacjenta i stanowi zaprzeczenie poszanowania godności osobistej pacjenta. Propozycja wspólnego kontraktowania wszystkich zakresów świadczeń przez jednego świadczeniodawcę – lekarza –  i obligatoryjna jedna wspólna deklaracja wyboru świadczeniodawcy jest niezgodna z Karta praw pacjenta, która określa prawo pacjenta do wyboru lekarzy, pielęgniarek i położnych ubezpieczenia zdrowotnego. Proponowane zmiany w istotny sposób naruszają samodzielność zawodową pielęgniarek i położnych zagwarantowaną w ustawie o zawodach pielęgniarki i położnej.</w:t>
      </w:r>
    </w:p>
    <w:p w:rsidR="0082684D" w:rsidRPr="00172760" w:rsidRDefault="0082684D" w:rsidP="0082684D">
      <w:pPr>
        <w:spacing w:after="0" w:line="276" w:lineRule="auto"/>
        <w:ind w:firstLine="708"/>
        <w:jc w:val="both"/>
        <w:rPr>
          <w:rFonts w:cs="Arial"/>
          <w:sz w:val="24"/>
          <w:szCs w:val="24"/>
        </w:rPr>
      </w:pPr>
    </w:p>
    <w:p w:rsidR="0082684D" w:rsidRDefault="0082684D" w:rsidP="0082684D">
      <w:pPr>
        <w:spacing w:after="0" w:line="276" w:lineRule="auto"/>
        <w:ind w:firstLine="708"/>
        <w:jc w:val="both"/>
        <w:rPr>
          <w:rFonts w:cs="Arial"/>
          <w:sz w:val="24"/>
        </w:rPr>
      </w:pPr>
      <w:r w:rsidRPr="0082684D">
        <w:rPr>
          <w:rFonts w:cs="Arial"/>
          <w:sz w:val="24"/>
        </w:rPr>
        <w:t>Mając na uwadze powyższe zwracam się do Pana Ministra z pytaniami:</w:t>
      </w:r>
    </w:p>
    <w:p w:rsidR="0082684D" w:rsidRDefault="00312A54" w:rsidP="008268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W jaki sposób Ministerstwo Zdrowia zapewni pacjentom właściwy dostęp do świadczeń pielęgnacyjnych i leczniczych?</w:t>
      </w:r>
    </w:p>
    <w:p w:rsidR="00312A54" w:rsidRDefault="00312A54" w:rsidP="008268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Czy Ministerstwo Zdrowia nie obawia się obniżenia jakości świadczeń po wprowadzeniu proponowanych zmian?</w:t>
      </w:r>
    </w:p>
    <w:p w:rsidR="00312A54" w:rsidRPr="0082684D" w:rsidRDefault="00312A54" w:rsidP="008268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Czy Ministerstwo Zdrowia planuje zmianę Karty Praw Pacjenta?</w:t>
      </w:r>
    </w:p>
    <w:p w:rsidR="0082684D" w:rsidRPr="0082684D" w:rsidRDefault="0082684D" w:rsidP="0082684D">
      <w:pPr>
        <w:spacing w:after="0" w:line="276" w:lineRule="auto"/>
        <w:ind w:left="708"/>
        <w:jc w:val="both"/>
        <w:rPr>
          <w:rFonts w:cs="Arial"/>
          <w:sz w:val="24"/>
        </w:rPr>
      </w:pPr>
    </w:p>
    <w:p w:rsidR="0082684D" w:rsidRDefault="0082684D" w:rsidP="0082684D">
      <w:pPr>
        <w:spacing w:after="0" w:line="276" w:lineRule="auto"/>
        <w:jc w:val="both"/>
        <w:rPr>
          <w:rFonts w:cs="Arial"/>
          <w:sz w:val="24"/>
        </w:rPr>
      </w:pPr>
    </w:p>
    <w:p w:rsidR="0082684D" w:rsidRPr="0082684D" w:rsidRDefault="0082684D" w:rsidP="0082684D">
      <w:pPr>
        <w:spacing w:after="0" w:line="276" w:lineRule="auto"/>
        <w:jc w:val="both"/>
        <w:rPr>
          <w:rFonts w:cs="Arial"/>
          <w:sz w:val="24"/>
        </w:rPr>
      </w:pPr>
      <w:bookmarkStart w:id="0" w:name="_GoBack"/>
      <w:bookmarkEnd w:id="0"/>
    </w:p>
    <w:p w:rsidR="0082684D" w:rsidRPr="0082684D" w:rsidRDefault="0082684D" w:rsidP="0082684D">
      <w:pPr>
        <w:spacing w:after="0" w:line="276" w:lineRule="auto"/>
        <w:ind w:left="5664"/>
        <w:jc w:val="both"/>
        <w:rPr>
          <w:rFonts w:cs="Arial"/>
          <w:i/>
          <w:sz w:val="24"/>
        </w:rPr>
      </w:pPr>
      <w:r w:rsidRPr="0082684D">
        <w:rPr>
          <w:rFonts w:cs="Arial"/>
          <w:i/>
          <w:sz w:val="24"/>
        </w:rPr>
        <w:t xml:space="preserve">  Z poważaniem,</w:t>
      </w:r>
    </w:p>
    <w:p w:rsidR="0082684D" w:rsidRPr="0082684D" w:rsidRDefault="0082684D" w:rsidP="0082684D">
      <w:pPr>
        <w:spacing w:after="0" w:line="276" w:lineRule="auto"/>
        <w:ind w:left="5664"/>
        <w:jc w:val="both"/>
        <w:rPr>
          <w:rFonts w:cs="Arial"/>
          <w:i/>
          <w:sz w:val="24"/>
        </w:rPr>
      </w:pPr>
      <w:r w:rsidRPr="0082684D">
        <w:rPr>
          <w:rFonts w:cs="Arial"/>
          <w:i/>
          <w:sz w:val="24"/>
        </w:rPr>
        <w:t>Joanna Frydrych</w:t>
      </w:r>
    </w:p>
    <w:p w:rsidR="0082684D" w:rsidRPr="0082684D" w:rsidRDefault="0082684D" w:rsidP="0082684D">
      <w:pPr>
        <w:spacing w:after="0" w:line="276" w:lineRule="auto"/>
        <w:ind w:left="5664"/>
        <w:jc w:val="both"/>
        <w:rPr>
          <w:rFonts w:cs="Arial"/>
          <w:i/>
          <w:sz w:val="24"/>
        </w:rPr>
      </w:pPr>
      <w:r w:rsidRPr="0082684D">
        <w:rPr>
          <w:rFonts w:cs="Arial"/>
          <w:i/>
          <w:sz w:val="24"/>
        </w:rPr>
        <w:t>Poseł na Sejm</w:t>
      </w:r>
      <w:r>
        <w:rPr>
          <w:rFonts w:cs="Arial"/>
          <w:i/>
          <w:sz w:val="24"/>
        </w:rPr>
        <w:t xml:space="preserve"> RP</w:t>
      </w:r>
    </w:p>
    <w:p w:rsidR="00172760" w:rsidRDefault="00172760" w:rsidP="00172760">
      <w:pPr>
        <w:spacing w:after="0" w:line="276" w:lineRule="auto"/>
        <w:jc w:val="both"/>
        <w:rPr>
          <w:rFonts w:cs="Arial"/>
          <w:i/>
          <w:sz w:val="24"/>
          <w:szCs w:val="24"/>
        </w:rPr>
      </w:pPr>
    </w:p>
    <w:p w:rsidR="00A911D7" w:rsidRDefault="00A911D7"/>
    <w:sectPr w:rsidR="00A9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A5C"/>
    <w:multiLevelType w:val="hybridMultilevel"/>
    <w:tmpl w:val="52285C24"/>
    <w:lvl w:ilvl="0" w:tplc="9502F1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B33CB7"/>
    <w:multiLevelType w:val="hybridMultilevel"/>
    <w:tmpl w:val="841A3734"/>
    <w:lvl w:ilvl="0" w:tplc="0DD05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0"/>
    <w:rsid w:val="00172760"/>
    <w:rsid w:val="0022392A"/>
    <w:rsid w:val="00312A54"/>
    <w:rsid w:val="00552B15"/>
    <w:rsid w:val="007D42B0"/>
    <w:rsid w:val="0082684D"/>
    <w:rsid w:val="009145EF"/>
    <w:rsid w:val="00947A8D"/>
    <w:rsid w:val="00A80857"/>
    <w:rsid w:val="00A911D7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2E78-44DF-465F-991E-33CE4DA1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76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276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68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2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BiuroPoselskie</dc:creator>
  <cp:keywords/>
  <dc:description/>
  <cp:lastModifiedBy>BiuroPoselskie</cp:lastModifiedBy>
  <cp:revision>1</cp:revision>
  <dcterms:created xsi:type="dcterms:W3CDTF">2016-06-23T08:26:00Z</dcterms:created>
  <dcterms:modified xsi:type="dcterms:W3CDTF">2016-06-23T09:42:00Z</dcterms:modified>
</cp:coreProperties>
</file>